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福建师范大学泉州附属中学校级干部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述责述廉工作方案</w:t>
      </w:r>
    </w:p>
    <w:p>
      <w:pPr>
        <w:pStyle w:val="8"/>
        <w:numPr>
          <w:ilvl w:val="0"/>
          <w:numId w:val="0"/>
        </w:numPr>
        <w:spacing w:line="600" w:lineRule="exact"/>
        <w:ind w:leftChars="0"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一、</w:t>
      </w:r>
      <w:r>
        <w:rPr>
          <w:rFonts w:hint="eastAsia" w:ascii="宋体" w:hAnsi="宋体" w:eastAsia="宋体"/>
          <w:sz w:val="28"/>
          <w:szCs w:val="28"/>
        </w:rPr>
        <w:t>时间:202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default" w:ascii="宋体" w:hAnsi="宋体" w:eastAsia="宋体"/>
          <w:sz w:val="28"/>
          <w:szCs w:val="28"/>
          <w:lang w:val="en-US"/>
        </w:rPr>
        <w:t>3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/>
          <w:sz w:val="28"/>
          <w:szCs w:val="28"/>
        </w:rPr>
        <w:t xml:space="preserve">日  </w:t>
      </w:r>
      <w:r>
        <w:rPr>
          <w:rFonts w:hint="eastAsia" w:ascii="宋体" w:hAnsi="宋体" w:eastAsia="宋体"/>
          <w:sz w:val="28"/>
          <w:szCs w:val="28"/>
          <w:lang w:eastAsia="zh-CN"/>
        </w:rPr>
        <w:t>上</w:t>
      </w:r>
      <w:r>
        <w:rPr>
          <w:rFonts w:hint="eastAsia" w:ascii="宋体" w:hAnsi="宋体" w:eastAsia="宋体"/>
          <w:sz w:val="28"/>
          <w:szCs w:val="28"/>
        </w:rPr>
        <w:t>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/>
          <w:sz w:val="28"/>
          <w:szCs w:val="28"/>
        </w:rPr>
        <w:t>点</w:t>
      </w:r>
    </w:p>
    <w:p>
      <w:pPr>
        <w:pStyle w:val="8"/>
        <w:numPr>
          <w:ilvl w:val="0"/>
          <w:numId w:val="0"/>
        </w:numPr>
        <w:spacing w:line="600" w:lineRule="exact"/>
        <w:ind w:leftChars="0"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二、</w:t>
      </w:r>
      <w:r>
        <w:rPr>
          <w:rFonts w:hint="eastAsia" w:ascii="宋体" w:hAnsi="宋体" w:eastAsia="宋体"/>
          <w:sz w:val="28"/>
          <w:szCs w:val="28"/>
        </w:rPr>
        <w:t>地点:富丽楼四楼会议室</w:t>
      </w:r>
    </w:p>
    <w:p>
      <w:pPr>
        <w:pStyle w:val="8"/>
        <w:numPr>
          <w:ilvl w:val="0"/>
          <w:numId w:val="0"/>
        </w:numPr>
        <w:spacing w:line="600" w:lineRule="exact"/>
        <w:ind w:leftChars="0" w:firstLine="560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三、</w:t>
      </w:r>
      <w:r>
        <w:rPr>
          <w:rFonts w:hint="eastAsia" w:ascii="宋体" w:hAnsi="宋体" w:eastAsia="宋体"/>
          <w:sz w:val="28"/>
          <w:szCs w:val="28"/>
        </w:rPr>
        <w:t>参加对象:</w:t>
      </w:r>
      <w:r>
        <w:rPr>
          <w:rFonts w:hint="eastAsia" w:ascii="宋体" w:hAnsi="宋体" w:eastAsia="宋体"/>
          <w:sz w:val="28"/>
          <w:szCs w:val="28"/>
          <w:lang w:eastAsia="zh-CN"/>
        </w:rPr>
        <w:t>党总支委员会委员</w:t>
      </w:r>
    </w:p>
    <w:p>
      <w:pPr>
        <w:pStyle w:val="8"/>
        <w:numPr>
          <w:ilvl w:val="0"/>
          <w:numId w:val="0"/>
        </w:numPr>
        <w:spacing w:line="600" w:lineRule="exact"/>
        <w:ind w:leftChars="0"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四、</w:t>
      </w:r>
      <w:r>
        <w:rPr>
          <w:rFonts w:hint="eastAsia" w:ascii="宋体" w:hAnsi="宋体" w:eastAsia="宋体"/>
          <w:sz w:val="28"/>
          <w:szCs w:val="28"/>
        </w:rPr>
        <w:t>主持：</w:t>
      </w:r>
      <w:r>
        <w:rPr>
          <w:rFonts w:hint="eastAsia" w:ascii="宋体" w:hAnsi="宋体" w:eastAsia="宋体"/>
          <w:sz w:val="28"/>
          <w:szCs w:val="28"/>
          <w:lang w:eastAsia="zh-CN"/>
        </w:rPr>
        <w:t>郑忠盛</w:t>
      </w:r>
      <w:r>
        <w:rPr>
          <w:rFonts w:hint="eastAsia" w:ascii="宋体" w:hAnsi="宋体" w:eastAsia="宋体"/>
          <w:sz w:val="28"/>
          <w:szCs w:val="28"/>
        </w:rPr>
        <w:t>（书记）</w:t>
      </w:r>
    </w:p>
    <w:p>
      <w:pPr>
        <w:pStyle w:val="8"/>
        <w:numPr>
          <w:ilvl w:val="0"/>
          <w:numId w:val="0"/>
        </w:numPr>
        <w:spacing w:line="600" w:lineRule="exact"/>
        <w:ind w:leftChars="0"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五、</w:t>
      </w:r>
      <w:r>
        <w:rPr>
          <w:rFonts w:hint="eastAsia" w:ascii="宋体" w:hAnsi="宋体" w:eastAsia="宋体"/>
          <w:sz w:val="28"/>
          <w:szCs w:val="28"/>
        </w:rPr>
        <w:t>发言环节（每人发言五分钟）</w:t>
      </w:r>
    </w:p>
    <w:p>
      <w:pPr>
        <w:pStyle w:val="8"/>
        <w:numPr>
          <w:ilvl w:val="0"/>
          <w:numId w:val="0"/>
        </w:numPr>
        <w:spacing w:line="600" w:lineRule="exact"/>
        <w:ind w:left="360" w:left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（一）郑忠盛</w:t>
      </w:r>
      <w:r>
        <w:rPr>
          <w:rFonts w:hint="eastAsia" w:ascii="宋体" w:hAnsi="宋体" w:eastAsia="宋体"/>
          <w:sz w:val="28"/>
          <w:szCs w:val="28"/>
        </w:rPr>
        <w:t>（书记</w:t>
      </w:r>
      <w:r>
        <w:rPr>
          <w:rFonts w:ascii="宋体" w:hAnsi="宋体" w:eastAsia="宋体"/>
          <w:sz w:val="28"/>
          <w:szCs w:val="28"/>
        </w:rPr>
        <w:t>）</w:t>
      </w:r>
    </w:p>
    <w:p>
      <w:pPr>
        <w:pStyle w:val="8"/>
        <w:numPr>
          <w:ilvl w:val="0"/>
          <w:numId w:val="0"/>
        </w:numPr>
        <w:spacing w:line="600" w:lineRule="exact"/>
        <w:ind w:left="360" w:leftChars="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（二）朱国暹（</w:t>
      </w:r>
      <w:r>
        <w:rPr>
          <w:rFonts w:hint="eastAsia" w:ascii="宋体" w:hAnsi="宋体" w:eastAsia="宋体"/>
          <w:sz w:val="28"/>
          <w:szCs w:val="28"/>
        </w:rPr>
        <w:t>校长，</w:t>
      </w:r>
      <w:r>
        <w:rPr>
          <w:rFonts w:hint="eastAsia" w:ascii="宋体" w:hAnsi="宋体" w:eastAsia="宋体"/>
          <w:sz w:val="28"/>
          <w:szCs w:val="28"/>
          <w:lang w:eastAsia="zh-CN"/>
        </w:rPr>
        <w:t>副书记兼生活</w:t>
      </w:r>
      <w:r>
        <w:rPr>
          <w:rFonts w:hint="eastAsia" w:ascii="宋体" w:hAnsi="宋体" w:eastAsia="宋体"/>
          <w:sz w:val="28"/>
          <w:szCs w:val="28"/>
        </w:rPr>
        <w:t>委员</w:t>
      </w:r>
      <w:r>
        <w:rPr>
          <w:rFonts w:hint="eastAsia" w:ascii="宋体" w:hAnsi="宋体" w:eastAsia="宋体"/>
          <w:sz w:val="28"/>
          <w:szCs w:val="28"/>
          <w:lang w:eastAsia="zh-CN"/>
        </w:rPr>
        <w:t>）</w:t>
      </w:r>
    </w:p>
    <w:p>
      <w:pPr>
        <w:pStyle w:val="8"/>
        <w:numPr>
          <w:ilvl w:val="0"/>
          <w:numId w:val="0"/>
        </w:numPr>
        <w:spacing w:line="600" w:lineRule="exact"/>
        <w:ind w:left="360" w:left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（三）许友福</w:t>
      </w:r>
      <w:r>
        <w:rPr>
          <w:rFonts w:hint="eastAsia" w:ascii="宋体" w:hAnsi="宋体" w:eastAsia="宋体"/>
          <w:sz w:val="28"/>
          <w:szCs w:val="28"/>
        </w:rPr>
        <w:t>（副书记）</w:t>
      </w:r>
    </w:p>
    <w:p>
      <w:pPr>
        <w:pStyle w:val="8"/>
        <w:numPr>
          <w:ilvl w:val="0"/>
          <w:numId w:val="0"/>
        </w:numPr>
        <w:spacing w:line="600" w:lineRule="exact"/>
        <w:ind w:left="360" w:left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（四）吴俊杰（副校长，青年委员）</w:t>
      </w:r>
    </w:p>
    <w:p>
      <w:pPr>
        <w:pStyle w:val="8"/>
        <w:numPr>
          <w:ilvl w:val="0"/>
          <w:numId w:val="0"/>
        </w:numPr>
        <w:spacing w:line="600" w:lineRule="exact"/>
        <w:ind w:left="360" w:left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（五）纪建灵</w:t>
      </w:r>
      <w:r>
        <w:rPr>
          <w:rFonts w:hint="eastAsia" w:ascii="宋体" w:hAnsi="宋体" w:eastAsia="宋体"/>
          <w:sz w:val="28"/>
          <w:szCs w:val="28"/>
        </w:rPr>
        <w:t>（</w:t>
      </w:r>
      <w:r>
        <w:rPr>
          <w:rFonts w:hint="eastAsia" w:ascii="宋体" w:hAnsi="宋体" w:eastAsia="宋体"/>
          <w:sz w:val="28"/>
          <w:szCs w:val="28"/>
          <w:lang w:eastAsia="zh-CN"/>
        </w:rPr>
        <w:t>副校长</w:t>
      </w:r>
      <w:r>
        <w:rPr>
          <w:rFonts w:hint="eastAsia" w:ascii="宋体" w:hAnsi="宋体" w:eastAsia="宋体"/>
          <w:sz w:val="28"/>
          <w:szCs w:val="28"/>
        </w:rPr>
        <w:t>，纪检委员）</w:t>
      </w:r>
    </w:p>
    <w:p>
      <w:pPr>
        <w:pStyle w:val="8"/>
        <w:numPr>
          <w:ilvl w:val="0"/>
          <w:numId w:val="0"/>
        </w:numPr>
        <w:spacing w:line="600" w:lineRule="exact"/>
        <w:ind w:left="360" w:leftChars="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（六）</w:t>
      </w:r>
      <w:r>
        <w:rPr>
          <w:rFonts w:hint="eastAsia" w:ascii="宋体" w:hAnsi="宋体" w:eastAsia="宋体"/>
          <w:sz w:val="28"/>
          <w:szCs w:val="28"/>
        </w:rPr>
        <w:t>陈春红（副校长，组织委员）</w:t>
      </w:r>
    </w:p>
    <w:p>
      <w:pPr>
        <w:pStyle w:val="8"/>
        <w:numPr>
          <w:ilvl w:val="0"/>
          <w:numId w:val="0"/>
        </w:numPr>
        <w:spacing w:line="600" w:lineRule="exact"/>
        <w:ind w:left="360" w:leftChars="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（七）林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lang w:eastAsia="zh-CN"/>
        </w:rPr>
        <w:t>岩（副校长）</w:t>
      </w:r>
    </w:p>
    <w:p>
      <w:pPr>
        <w:spacing w:line="60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六</w:t>
      </w:r>
      <w:r>
        <w:rPr>
          <w:rFonts w:hint="eastAsia" w:ascii="宋体" w:hAnsi="宋体" w:eastAsia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/>
          <w:sz w:val="28"/>
          <w:szCs w:val="28"/>
        </w:rPr>
        <w:t>党总支书记点评</w:t>
      </w:r>
    </w:p>
    <w:p>
      <w:pPr>
        <w:spacing w:line="60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七</w:t>
      </w:r>
      <w:r>
        <w:rPr>
          <w:rFonts w:hint="eastAsia" w:ascii="宋体" w:hAnsi="宋体" w:eastAsia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2024年3月8日行政会</w:t>
      </w:r>
      <w:r>
        <w:rPr>
          <w:rFonts w:hint="eastAsia" w:ascii="宋体" w:hAnsi="宋体" w:eastAsia="宋体"/>
          <w:sz w:val="28"/>
          <w:szCs w:val="28"/>
        </w:rPr>
        <w:t>与会人员对述责述廉对象</w:t>
      </w:r>
      <w:r>
        <w:rPr>
          <w:rFonts w:hint="eastAsia" w:ascii="宋体" w:hAnsi="宋体" w:eastAsia="宋体"/>
          <w:sz w:val="28"/>
          <w:szCs w:val="28"/>
          <w:lang w:eastAsia="zh-CN"/>
        </w:rPr>
        <w:t>现场</w:t>
      </w:r>
      <w:r>
        <w:rPr>
          <w:rFonts w:hint="eastAsia" w:ascii="宋体" w:hAnsi="宋体" w:eastAsia="宋体"/>
          <w:sz w:val="28"/>
          <w:szCs w:val="28"/>
        </w:rPr>
        <w:t>评议</w:t>
      </w:r>
    </w:p>
    <w:p>
      <w:pPr>
        <w:spacing w:line="600" w:lineRule="exact"/>
        <w:jc w:val="right"/>
        <w:rPr>
          <w:rFonts w:ascii="宋体" w:hAnsi="宋体" w:eastAsia="宋体"/>
          <w:sz w:val="30"/>
          <w:szCs w:val="30"/>
        </w:rPr>
      </w:pPr>
      <w:bookmarkStart w:id="0" w:name="_GoBack"/>
      <w:bookmarkEnd w:id="0"/>
    </w:p>
    <w:p>
      <w:pPr>
        <w:spacing w:line="600" w:lineRule="exact"/>
        <w:jc w:val="right"/>
        <w:rPr>
          <w:rFonts w:ascii="宋体" w:hAnsi="宋体" w:eastAsia="宋体"/>
          <w:sz w:val="30"/>
          <w:szCs w:val="30"/>
        </w:rPr>
      </w:pPr>
    </w:p>
    <w:p>
      <w:pPr>
        <w:spacing w:line="600" w:lineRule="exact"/>
        <w:jc w:val="right"/>
        <w:rPr>
          <w:rFonts w:hint="eastAsia" w:ascii="宋体" w:hAnsi="宋体" w:eastAsia="宋体"/>
          <w:sz w:val="30"/>
          <w:szCs w:val="30"/>
          <w:lang w:eastAsia="zh-CN"/>
        </w:rPr>
      </w:pPr>
      <w:r>
        <w:rPr>
          <w:rFonts w:hint="eastAsia" w:ascii="宋体" w:hAnsi="宋体" w:eastAsia="宋体"/>
          <w:sz w:val="30"/>
          <w:szCs w:val="30"/>
        </w:rPr>
        <w:t>中共</w:t>
      </w:r>
      <w:r>
        <w:rPr>
          <w:rFonts w:hint="eastAsia" w:ascii="宋体" w:hAnsi="宋体" w:eastAsia="宋体"/>
          <w:sz w:val="30"/>
          <w:szCs w:val="30"/>
          <w:lang w:eastAsia="zh-CN"/>
        </w:rPr>
        <w:t>福建师范大学泉州附属中学总支部委员会</w:t>
      </w:r>
    </w:p>
    <w:p>
      <w:pPr>
        <w:spacing w:line="600" w:lineRule="exact"/>
        <w:jc w:val="center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  <w:lang w:val="en-US" w:eastAsia="zh-CN"/>
        </w:rPr>
        <w:t xml:space="preserve">         </w:t>
      </w:r>
      <w:r>
        <w:rPr>
          <w:rFonts w:hint="eastAsia" w:ascii="宋体" w:hAnsi="宋体" w:eastAsia="宋体"/>
          <w:sz w:val="30"/>
          <w:szCs w:val="30"/>
        </w:rPr>
        <w:t>202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4</w:t>
      </w:r>
      <w:r>
        <w:rPr>
          <w:rFonts w:hint="eastAsia" w:ascii="宋体" w:hAnsi="宋体" w:eastAsia="宋体"/>
          <w:sz w:val="30"/>
          <w:szCs w:val="30"/>
        </w:rPr>
        <w:t>年</w:t>
      </w:r>
      <w:r>
        <w:rPr>
          <w:rFonts w:hint="default" w:ascii="宋体" w:hAnsi="宋体" w:eastAsia="宋体"/>
          <w:sz w:val="30"/>
          <w:szCs w:val="30"/>
          <w:lang w:val="en-US"/>
        </w:rPr>
        <w:t>3</w:t>
      </w:r>
      <w:r>
        <w:rPr>
          <w:rFonts w:hint="eastAsia" w:ascii="宋体" w:hAnsi="宋体" w:eastAsia="宋体"/>
          <w:sz w:val="30"/>
          <w:szCs w:val="30"/>
        </w:rPr>
        <w:t>月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4</w:t>
      </w:r>
      <w:r>
        <w:rPr>
          <w:rFonts w:hint="eastAsia" w:ascii="宋体" w:hAnsi="宋体" w:eastAsia="宋体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kOWE2NDhlNzE2OTNkOTkxYjM1OWQxNWQ2YWI4OTYifQ=="/>
  </w:docVars>
  <w:rsids>
    <w:rsidRoot w:val="008A2008"/>
    <w:rsid w:val="0010621B"/>
    <w:rsid w:val="00314F7A"/>
    <w:rsid w:val="007E14DE"/>
    <w:rsid w:val="0080507D"/>
    <w:rsid w:val="008A2008"/>
    <w:rsid w:val="00947244"/>
    <w:rsid w:val="00A852A6"/>
    <w:rsid w:val="00B203C4"/>
    <w:rsid w:val="00C967BF"/>
    <w:rsid w:val="00DD2BF6"/>
    <w:rsid w:val="00E1220B"/>
    <w:rsid w:val="07194A60"/>
    <w:rsid w:val="093A1539"/>
    <w:rsid w:val="12A64D5C"/>
    <w:rsid w:val="4C4C78FF"/>
    <w:rsid w:val="5E500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34</Words>
  <Characters>200</Characters>
  <Lines>1</Lines>
  <Paragraphs>1</Paragraphs>
  <TotalTime>2</TotalTime>
  <ScaleCrop>false</ScaleCrop>
  <LinksUpToDate>false</LinksUpToDate>
  <CharactersWithSpaces>233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2019-01-23T03:36:00Z</dcterms:created>
  <dc:creator>User</dc:creator>
  <cp:lastModifiedBy>春分时节</cp:lastModifiedBy>
  <cp:lastPrinted>2019-01-23T06:35:00Z</cp:lastPrinted>
  <dcterms:modified xsi:type="dcterms:W3CDTF">2024-03-06T15:08:04Z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E8CA5F4BAF9D49BC9F59AF4297CE5A45</vt:lpwstr>
  </property>
</Properties>
</file>