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1ACF" w:rsidRDefault="00E06492">
      <w:pPr>
        <w:widowControl/>
        <w:spacing w:before="300" w:after="300"/>
        <w:jc w:val="center"/>
        <w:rPr>
          <w:rFonts w:ascii="微软雅黑" w:eastAsia="微软雅黑" w:hAnsi="微软雅黑" w:cs="微软雅黑"/>
          <w:b/>
          <w:bCs/>
          <w:color w:val="2D2D2D"/>
          <w:sz w:val="36"/>
          <w:szCs w:val="36"/>
        </w:rPr>
      </w:pPr>
      <w:r>
        <w:rPr>
          <w:rFonts w:ascii="微软雅黑" w:eastAsia="微软雅黑" w:hAnsi="微软雅黑" w:cs="微软雅黑" w:hint="eastAsia"/>
          <w:b/>
          <w:bCs/>
          <w:color w:val="2D2D2D"/>
          <w:kern w:val="0"/>
          <w:sz w:val="36"/>
          <w:szCs w:val="36"/>
          <w:lang/>
        </w:rPr>
        <w:t>福建师范大学泉州附属中学报告厅、新建综合楼和学生宿舍多媒体设备采购对外公开征求设计方案公告</w:t>
      </w:r>
    </w:p>
    <w:p w:rsidR="003E1ACF" w:rsidRDefault="00E06492">
      <w:pPr>
        <w:pStyle w:val="a3"/>
        <w:widowControl/>
        <w:spacing w:beforeAutospacing="0" w:after="75" w:afterAutospacing="0" w:line="465" w:lineRule="atLeast"/>
        <w:ind w:firstLine="555"/>
      </w:pPr>
      <w:r>
        <w:rPr>
          <w:rFonts w:ascii="宋体" w:eastAsia="宋体" w:hAnsi="宋体" w:cs="宋体" w:hint="eastAsia"/>
          <w:color w:val="2D2D2D"/>
          <w:sz w:val="28"/>
          <w:szCs w:val="28"/>
        </w:rPr>
        <w:t>福建师范大学泉州附属中学报告厅、新建综合楼和学生宿舍多媒体设备采购项目对外公开征求设计方案</w:t>
      </w:r>
      <w:r>
        <w:rPr>
          <w:rFonts w:ascii="宋体" w:eastAsia="宋体" w:hAnsi="宋体" w:cs="宋体" w:hint="eastAsia"/>
          <w:color w:val="2D2D2D"/>
          <w:sz w:val="28"/>
          <w:szCs w:val="28"/>
        </w:rPr>
        <w:t>，现将有关项目及相关方案设计需求公布如下，欢迎符合条件的设计单位前来应征方案。</w:t>
      </w:r>
    </w:p>
    <w:p w:rsidR="003E1ACF" w:rsidRDefault="00E06492">
      <w:pPr>
        <w:pStyle w:val="a3"/>
        <w:widowControl/>
        <w:numPr>
          <w:ilvl w:val="0"/>
          <w:numId w:val="1"/>
        </w:numPr>
        <w:spacing w:beforeAutospacing="0" w:after="75" w:afterAutospacing="0" w:line="450" w:lineRule="atLeast"/>
        <w:rPr>
          <w:rStyle w:val="a4"/>
          <w:rFonts w:ascii="宋体" w:eastAsia="宋体" w:hAnsi="宋体" w:cs="宋体"/>
          <w:bCs/>
          <w:color w:val="2D2D2D"/>
          <w:sz w:val="28"/>
          <w:szCs w:val="28"/>
        </w:rPr>
      </w:pPr>
      <w:r>
        <w:rPr>
          <w:rStyle w:val="a4"/>
          <w:rFonts w:ascii="宋体" w:eastAsia="宋体" w:hAnsi="宋体" w:cs="宋体" w:hint="eastAsia"/>
          <w:bCs/>
          <w:color w:val="2D2D2D"/>
          <w:sz w:val="28"/>
          <w:szCs w:val="28"/>
        </w:rPr>
        <w:t>采购项目</w:t>
      </w:r>
    </w:p>
    <w:tbl>
      <w:tblPr>
        <w:tblW w:w="5627" w:type="pct"/>
        <w:tblInd w:w="-295" w:type="dxa"/>
        <w:tblBorders>
          <w:top w:val="single" w:sz="6" w:space="0" w:color="DDDDDD"/>
          <w:left w:val="single" w:sz="6" w:space="0" w:color="DDDDDD"/>
          <w:bottom w:val="single" w:sz="6" w:space="0" w:color="DDDDDD"/>
          <w:right w:val="single" w:sz="6" w:space="0" w:color="DDDDDD"/>
          <w:insideH w:val="outset" w:sz="6" w:space="0" w:color="auto"/>
          <w:insideV w:val="outset" w:sz="6" w:space="0" w:color="auto"/>
        </w:tblBorders>
        <w:tblCellMar>
          <w:top w:w="15" w:type="dxa"/>
          <w:left w:w="15" w:type="dxa"/>
          <w:bottom w:w="15" w:type="dxa"/>
          <w:right w:w="15" w:type="dxa"/>
        </w:tblCellMar>
        <w:tblLook w:val="04A0"/>
      </w:tblPr>
      <w:tblGrid>
        <w:gridCol w:w="512"/>
        <w:gridCol w:w="1470"/>
        <w:gridCol w:w="5932"/>
        <w:gridCol w:w="1452"/>
      </w:tblGrid>
      <w:tr w:rsidR="003E1ACF">
        <w:tc>
          <w:tcPr>
            <w:tcW w:w="273" w:type="pc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rsidR="003E1ACF" w:rsidRDefault="00E06492">
            <w:pPr>
              <w:widowControl/>
              <w:shd w:val="clear" w:color="auto" w:fill="FFFFFF"/>
              <w:jc w:val="center"/>
              <w:rPr>
                <w:rFonts w:ascii="宋体" w:eastAsia="宋体" w:hAnsi="宋体" w:cs="宋体"/>
                <w:color w:val="2D2D2D"/>
                <w:kern w:val="0"/>
                <w:sz w:val="28"/>
                <w:szCs w:val="28"/>
                <w:lang/>
              </w:rPr>
            </w:pPr>
            <w:r>
              <w:rPr>
                <w:rFonts w:ascii="宋体" w:eastAsia="宋体" w:hAnsi="宋体" w:cs="宋体" w:hint="eastAsia"/>
                <w:color w:val="2D2D2D"/>
                <w:kern w:val="0"/>
                <w:sz w:val="28"/>
                <w:szCs w:val="28"/>
                <w:lang/>
              </w:rPr>
              <w:t>序号</w:t>
            </w:r>
          </w:p>
        </w:tc>
        <w:tc>
          <w:tcPr>
            <w:tcW w:w="784" w:type="pc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rsidR="003E1ACF" w:rsidRDefault="00E06492">
            <w:pPr>
              <w:widowControl/>
              <w:shd w:val="clear" w:color="auto" w:fill="FFFFFF"/>
              <w:jc w:val="center"/>
              <w:rPr>
                <w:rFonts w:ascii="宋体" w:eastAsia="宋体" w:hAnsi="宋体" w:cs="宋体"/>
                <w:color w:val="2D2D2D"/>
                <w:kern w:val="0"/>
                <w:sz w:val="28"/>
                <w:szCs w:val="28"/>
                <w:lang/>
              </w:rPr>
            </w:pPr>
            <w:r>
              <w:rPr>
                <w:rFonts w:ascii="宋体" w:eastAsia="宋体" w:hAnsi="宋体" w:cs="宋体" w:hint="eastAsia"/>
                <w:color w:val="2D2D2D"/>
                <w:kern w:val="0"/>
                <w:sz w:val="28"/>
                <w:szCs w:val="28"/>
                <w:lang/>
              </w:rPr>
              <w:t>采购项目名称</w:t>
            </w:r>
          </w:p>
        </w:tc>
        <w:tc>
          <w:tcPr>
            <w:tcW w:w="3166" w:type="pc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rsidR="003E1ACF" w:rsidRDefault="00E06492">
            <w:pPr>
              <w:widowControl/>
              <w:shd w:val="clear" w:color="auto" w:fill="FFFFFF"/>
              <w:jc w:val="center"/>
              <w:rPr>
                <w:rFonts w:ascii="宋体" w:eastAsia="宋体" w:hAnsi="宋体" w:cs="宋体"/>
                <w:color w:val="2D2D2D"/>
                <w:kern w:val="0"/>
                <w:sz w:val="28"/>
                <w:szCs w:val="28"/>
                <w:lang/>
              </w:rPr>
            </w:pPr>
            <w:r>
              <w:rPr>
                <w:rFonts w:ascii="宋体" w:eastAsia="宋体" w:hAnsi="宋体" w:cs="宋体" w:hint="eastAsia"/>
                <w:color w:val="2D2D2D"/>
                <w:kern w:val="0"/>
                <w:sz w:val="28"/>
                <w:szCs w:val="28"/>
                <w:lang/>
              </w:rPr>
              <w:t>采购需求概况</w:t>
            </w:r>
          </w:p>
        </w:tc>
        <w:tc>
          <w:tcPr>
            <w:tcW w:w="775" w:type="pc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rsidR="003E1ACF" w:rsidRDefault="00E06492">
            <w:pPr>
              <w:widowControl/>
              <w:shd w:val="clear" w:color="auto" w:fill="FFFFFF"/>
              <w:jc w:val="center"/>
              <w:rPr>
                <w:rFonts w:ascii="宋体" w:eastAsia="宋体" w:hAnsi="宋体" w:cs="宋体"/>
                <w:color w:val="2D2D2D"/>
                <w:kern w:val="0"/>
                <w:sz w:val="28"/>
                <w:szCs w:val="28"/>
                <w:lang/>
              </w:rPr>
            </w:pPr>
            <w:r>
              <w:rPr>
                <w:rFonts w:ascii="宋体" w:eastAsia="宋体" w:hAnsi="宋体" w:cs="宋体" w:hint="eastAsia"/>
                <w:color w:val="2D2D2D"/>
                <w:kern w:val="0"/>
                <w:sz w:val="28"/>
                <w:szCs w:val="28"/>
                <w:lang/>
              </w:rPr>
              <w:t>预算金额</w:t>
            </w:r>
            <w:r>
              <w:rPr>
                <w:rFonts w:ascii="宋体" w:eastAsia="宋体" w:hAnsi="宋体" w:cs="宋体" w:hint="eastAsia"/>
                <w:color w:val="2D2D2D"/>
                <w:kern w:val="0"/>
                <w:sz w:val="28"/>
                <w:szCs w:val="28"/>
                <w:lang/>
              </w:rPr>
              <w:t>(</w:t>
            </w:r>
            <w:r>
              <w:rPr>
                <w:rFonts w:ascii="宋体" w:eastAsia="宋体" w:hAnsi="宋体" w:cs="宋体" w:hint="eastAsia"/>
                <w:color w:val="2D2D2D"/>
                <w:kern w:val="0"/>
                <w:sz w:val="28"/>
                <w:szCs w:val="28"/>
                <w:lang/>
              </w:rPr>
              <w:t>万元</w:t>
            </w:r>
            <w:r>
              <w:rPr>
                <w:rFonts w:ascii="宋体" w:eastAsia="宋体" w:hAnsi="宋体" w:cs="宋体" w:hint="eastAsia"/>
                <w:color w:val="2D2D2D"/>
                <w:kern w:val="0"/>
                <w:sz w:val="28"/>
                <w:szCs w:val="28"/>
                <w:lang/>
              </w:rPr>
              <w:t>)</w:t>
            </w:r>
          </w:p>
        </w:tc>
      </w:tr>
      <w:tr w:rsidR="003E1ACF">
        <w:trPr>
          <w:trHeight w:val="450"/>
        </w:trPr>
        <w:tc>
          <w:tcPr>
            <w:tcW w:w="273"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tcPr>
          <w:p w:rsidR="003E1ACF" w:rsidRDefault="00E06492">
            <w:pPr>
              <w:widowControl/>
              <w:jc w:val="center"/>
              <w:rPr>
                <w:rFonts w:ascii="宋体" w:eastAsia="宋体" w:hAnsi="宋体" w:cs="宋体"/>
                <w:color w:val="2D2D2D"/>
                <w:kern w:val="0"/>
                <w:sz w:val="28"/>
                <w:szCs w:val="28"/>
                <w:lang/>
              </w:rPr>
            </w:pPr>
            <w:r>
              <w:rPr>
                <w:rFonts w:ascii="宋体" w:eastAsia="宋体" w:hAnsi="宋体" w:cs="宋体" w:hint="eastAsia"/>
                <w:color w:val="2D2D2D"/>
                <w:kern w:val="0"/>
                <w:sz w:val="28"/>
                <w:szCs w:val="28"/>
                <w:lang/>
              </w:rPr>
              <w:t>1</w:t>
            </w:r>
          </w:p>
        </w:tc>
        <w:tc>
          <w:tcPr>
            <w:tcW w:w="784"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tcPr>
          <w:p w:rsidR="003E1ACF" w:rsidRDefault="00E06492">
            <w:pPr>
              <w:widowControl/>
              <w:jc w:val="center"/>
              <w:rPr>
                <w:rFonts w:ascii="宋体" w:eastAsia="宋体" w:hAnsi="宋体" w:cs="宋体"/>
                <w:color w:val="2D2D2D"/>
                <w:kern w:val="0"/>
                <w:sz w:val="28"/>
                <w:szCs w:val="28"/>
                <w:lang/>
              </w:rPr>
            </w:pPr>
            <w:r>
              <w:rPr>
                <w:rFonts w:ascii="宋体" w:eastAsia="宋体" w:hAnsi="宋体" w:cs="宋体" w:hint="eastAsia"/>
                <w:color w:val="2D2D2D"/>
                <w:kern w:val="0"/>
                <w:sz w:val="28"/>
                <w:szCs w:val="28"/>
                <w:lang/>
              </w:rPr>
              <w:t>报告厅、新建综合楼和学生宿舍多媒体设备采购</w:t>
            </w:r>
          </w:p>
        </w:tc>
        <w:tc>
          <w:tcPr>
            <w:tcW w:w="3166"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tcPr>
          <w:p w:rsidR="003E1ACF" w:rsidRDefault="00E06492">
            <w:pPr>
              <w:widowControl/>
              <w:rPr>
                <w:rFonts w:ascii="宋体" w:eastAsia="宋体" w:hAnsi="宋体" w:cs="宋体"/>
                <w:color w:val="2D2D2D"/>
                <w:kern w:val="0"/>
                <w:sz w:val="28"/>
                <w:szCs w:val="28"/>
                <w:lang/>
              </w:rPr>
            </w:pPr>
            <w:r>
              <w:rPr>
                <w:rFonts w:ascii="宋体" w:eastAsia="宋体" w:hAnsi="宋体" w:cs="宋体"/>
                <w:color w:val="2D2D2D"/>
                <w:kern w:val="0"/>
                <w:sz w:val="28"/>
                <w:szCs w:val="28"/>
                <w:lang/>
              </w:rPr>
              <w:t>采购内容：</w:t>
            </w:r>
            <w:r>
              <w:rPr>
                <w:rFonts w:ascii="宋体" w:eastAsia="宋体" w:hAnsi="宋体" w:cs="宋体"/>
                <w:color w:val="2D2D2D"/>
                <w:kern w:val="0"/>
                <w:sz w:val="28"/>
                <w:szCs w:val="28"/>
                <w:lang/>
              </w:rPr>
              <w:t>1.</w:t>
            </w:r>
            <w:r>
              <w:rPr>
                <w:rFonts w:ascii="宋体" w:eastAsia="宋体" w:hAnsi="宋体" w:cs="宋体"/>
                <w:color w:val="2D2D2D"/>
                <w:kern w:val="0"/>
                <w:sz w:val="28"/>
                <w:szCs w:val="28"/>
                <w:lang/>
              </w:rPr>
              <w:t>学校新建报告厅音响、灯光、</w:t>
            </w:r>
            <w:r>
              <w:rPr>
                <w:rFonts w:ascii="宋体" w:eastAsia="宋体" w:hAnsi="宋体" w:cs="宋体"/>
                <w:color w:val="2D2D2D"/>
                <w:kern w:val="0"/>
                <w:sz w:val="28"/>
                <w:szCs w:val="28"/>
                <w:lang/>
              </w:rPr>
              <w:t>LED</w:t>
            </w:r>
            <w:r>
              <w:rPr>
                <w:rFonts w:ascii="宋体" w:eastAsia="宋体" w:hAnsi="宋体" w:cs="宋体"/>
                <w:color w:val="2D2D2D"/>
                <w:kern w:val="0"/>
                <w:sz w:val="28"/>
                <w:szCs w:val="28"/>
                <w:lang/>
              </w:rPr>
              <w:t>等多媒体设备。</w:t>
            </w:r>
            <w:r>
              <w:rPr>
                <w:rFonts w:ascii="宋体" w:eastAsia="宋体" w:hAnsi="宋体" w:cs="宋体"/>
                <w:color w:val="2D2D2D"/>
                <w:kern w:val="0"/>
                <w:sz w:val="28"/>
                <w:szCs w:val="28"/>
                <w:lang/>
              </w:rPr>
              <w:t>2.</w:t>
            </w:r>
            <w:r>
              <w:rPr>
                <w:rFonts w:ascii="宋体" w:eastAsia="宋体" w:hAnsi="宋体" w:cs="宋体"/>
                <w:color w:val="2D2D2D"/>
                <w:kern w:val="0"/>
                <w:sz w:val="28"/>
                <w:szCs w:val="28"/>
                <w:lang/>
              </w:rPr>
              <w:t>综合楼和学生宿舍楼多媒体、广播设备、网络设备以及计算机教室。</w:t>
            </w:r>
          </w:p>
          <w:p w:rsidR="003E1ACF" w:rsidRDefault="00E06492">
            <w:pPr>
              <w:widowControl/>
              <w:rPr>
                <w:rFonts w:ascii="宋体" w:eastAsia="宋体" w:hAnsi="宋体" w:cs="宋体"/>
                <w:color w:val="2D2D2D"/>
                <w:kern w:val="0"/>
                <w:sz w:val="28"/>
                <w:szCs w:val="28"/>
                <w:lang/>
              </w:rPr>
            </w:pPr>
            <w:r>
              <w:rPr>
                <w:rFonts w:ascii="宋体" w:eastAsia="宋体" w:hAnsi="宋体" w:cs="宋体"/>
                <w:color w:val="2D2D2D"/>
                <w:kern w:val="0"/>
                <w:sz w:val="28"/>
                <w:szCs w:val="28"/>
                <w:lang/>
              </w:rPr>
              <w:t>采购数量：</w:t>
            </w:r>
            <w:r>
              <w:rPr>
                <w:rFonts w:ascii="宋体" w:eastAsia="宋体" w:hAnsi="宋体" w:cs="宋体"/>
                <w:color w:val="2D2D2D"/>
                <w:kern w:val="0"/>
                <w:sz w:val="28"/>
                <w:szCs w:val="28"/>
                <w:lang/>
              </w:rPr>
              <w:t>1</w:t>
            </w:r>
            <w:r>
              <w:rPr>
                <w:rFonts w:ascii="宋体" w:eastAsia="宋体" w:hAnsi="宋体" w:cs="宋体"/>
                <w:color w:val="2D2D2D"/>
                <w:kern w:val="0"/>
                <w:sz w:val="28"/>
                <w:szCs w:val="28"/>
                <w:lang/>
              </w:rPr>
              <w:t>批</w:t>
            </w:r>
          </w:p>
          <w:p w:rsidR="003E1ACF" w:rsidRDefault="00E06492">
            <w:pPr>
              <w:widowControl/>
              <w:rPr>
                <w:rFonts w:ascii="宋体" w:eastAsia="宋体" w:hAnsi="宋体" w:cs="宋体"/>
                <w:color w:val="2D2D2D"/>
                <w:kern w:val="0"/>
                <w:sz w:val="28"/>
                <w:szCs w:val="28"/>
                <w:lang/>
              </w:rPr>
            </w:pPr>
            <w:r>
              <w:rPr>
                <w:rFonts w:ascii="宋体" w:eastAsia="宋体" w:hAnsi="宋体" w:cs="宋体"/>
                <w:color w:val="2D2D2D"/>
                <w:kern w:val="0"/>
                <w:sz w:val="28"/>
                <w:szCs w:val="28"/>
                <w:lang/>
              </w:rPr>
              <w:t>主要功能或目标：满足新建报告厅会议、演出正常使用；满足综合楼以及学生宿舍楼广播、网络以及日常教学活动的使用。</w:t>
            </w:r>
          </w:p>
          <w:p w:rsidR="003E1ACF" w:rsidRDefault="00E06492">
            <w:pPr>
              <w:widowControl/>
              <w:rPr>
                <w:rFonts w:ascii="宋体" w:eastAsia="宋体" w:hAnsi="宋体" w:cs="宋体"/>
                <w:color w:val="2D2D2D"/>
                <w:kern w:val="0"/>
                <w:sz w:val="28"/>
                <w:szCs w:val="28"/>
                <w:lang/>
              </w:rPr>
            </w:pPr>
            <w:r>
              <w:rPr>
                <w:rFonts w:ascii="宋体" w:eastAsia="宋体" w:hAnsi="宋体" w:cs="宋体"/>
                <w:color w:val="2D2D2D"/>
                <w:kern w:val="0"/>
                <w:sz w:val="28"/>
                <w:szCs w:val="28"/>
                <w:lang/>
              </w:rPr>
              <w:t>需满足的要求：满足新建报告厅会议、演出的使用；满足综合楼以及学生宿舍楼广播、网络以及日常教学活动的使用。</w:t>
            </w:r>
            <w:bookmarkStart w:id="0" w:name="_GoBack"/>
            <w:bookmarkEnd w:id="0"/>
          </w:p>
        </w:tc>
        <w:tc>
          <w:tcPr>
            <w:tcW w:w="775"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tcPr>
          <w:p w:rsidR="003E1ACF" w:rsidRDefault="00E06492">
            <w:pPr>
              <w:widowControl/>
              <w:jc w:val="center"/>
              <w:rPr>
                <w:rFonts w:ascii="宋体" w:eastAsia="宋体" w:hAnsi="宋体" w:cs="宋体"/>
                <w:color w:val="2D2D2D"/>
                <w:kern w:val="0"/>
                <w:sz w:val="28"/>
                <w:szCs w:val="28"/>
                <w:lang/>
              </w:rPr>
            </w:pPr>
            <w:r>
              <w:rPr>
                <w:rFonts w:ascii="宋体" w:eastAsia="宋体" w:hAnsi="宋体" w:cs="宋体" w:hint="eastAsia"/>
                <w:color w:val="2D2D2D"/>
                <w:kern w:val="0"/>
                <w:sz w:val="28"/>
                <w:szCs w:val="28"/>
                <w:lang/>
              </w:rPr>
              <w:t>0</w:t>
            </w:r>
          </w:p>
        </w:tc>
      </w:tr>
    </w:tbl>
    <w:p w:rsidR="003E1ACF" w:rsidRDefault="00E06492">
      <w:pPr>
        <w:pStyle w:val="a3"/>
        <w:widowControl/>
        <w:spacing w:beforeAutospacing="0" w:after="75" w:afterAutospacing="0" w:line="450" w:lineRule="atLeast"/>
      </w:pPr>
      <w:r>
        <w:rPr>
          <w:rStyle w:val="a4"/>
          <w:rFonts w:ascii="宋体" w:eastAsia="宋体" w:hAnsi="宋体" w:cs="宋体" w:hint="eastAsia"/>
          <w:bCs/>
          <w:color w:val="2D2D2D"/>
          <w:sz w:val="28"/>
          <w:szCs w:val="28"/>
        </w:rPr>
        <w:t>二、方案设计要求</w:t>
      </w:r>
    </w:p>
    <w:p w:rsidR="003E1ACF" w:rsidRDefault="00E06492">
      <w:pPr>
        <w:pStyle w:val="a3"/>
        <w:widowControl/>
        <w:shd w:val="clear" w:color="auto" w:fill="FFFFFF"/>
        <w:spacing w:beforeAutospacing="0" w:afterAutospacing="0" w:line="465" w:lineRule="atLeast"/>
        <w:ind w:firstLine="555"/>
      </w:pPr>
      <w:r>
        <w:rPr>
          <w:rFonts w:ascii="宋体" w:eastAsia="宋体" w:hAnsi="宋体" w:cs="宋体" w:hint="eastAsia"/>
          <w:color w:val="2D2D2D"/>
          <w:sz w:val="28"/>
          <w:szCs w:val="28"/>
          <w:shd w:val="clear" w:color="auto" w:fill="FFFFFF"/>
        </w:rPr>
        <w:t>1</w:t>
      </w:r>
      <w:r>
        <w:rPr>
          <w:rFonts w:ascii="宋体" w:eastAsia="宋体" w:hAnsi="宋体" w:cs="宋体" w:hint="eastAsia"/>
          <w:color w:val="2D2D2D"/>
          <w:sz w:val="28"/>
          <w:szCs w:val="28"/>
          <w:shd w:val="clear" w:color="auto" w:fill="FFFFFF"/>
        </w:rPr>
        <w:t>．设计单位需根据采购项目内容，实际现场勘察后与校方沟通设计，根据学校采购需求进行设计。设计方案应具有明显的行业特征，</w:t>
      </w:r>
      <w:r>
        <w:rPr>
          <w:rFonts w:ascii="宋体" w:eastAsia="宋体" w:hAnsi="宋体" w:cs="宋体" w:hint="eastAsia"/>
          <w:color w:val="2D2D2D"/>
          <w:sz w:val="28"/>
          <w:szCs w:val="28"/>
          <w:shd w:val="clear" w:color="auto" w:fill="FFFFFF"/>
        </w:rPr>
        <w:lastRenderedPageBreak/>
        <w:t>符合学校要求，同时应充分考虑安全可靠性、坚固性和耐久性、可维护性。设计单位需提供详细的设计方案，详细描述其功能介绍、材质、品牌、具体技术参数、预算价（所提供的设计方案金额不得超过本预算金额）和建设部署方案。</w:t>
      </w:r>
    </w:p>
    <w:p w:rsidR="003E1ACF" w:rsidRDefault="00E06492">
      <w:pPr>
        <w:pStyle w:val="a3"/>
        <w:widowControl/>
        <w:spacing w:beforeAutospacing="0" w:after="75" w:afterAutospacing="0" w:line="495" w:lineRule="atLeast"/>
        <w:ind w:firstLine="555"/>
      </w:pPr>
      <w:r>
        <w:rPr>
          <w:rFonts w:ascii="宋体" w:eastAsia="宋体" w:hAnsi="宋体" w:cs="宋体" w:hint="eastAsia"/>
          <w:color w:val="2D2D2D"/>
          <w:sz w:val="28"/>
          <w:szCs w:val="28"/>
        </w:rPr>
        <w:t>2</w:t>
      </w:r>
      <w:r>
        <w:rPr>
          <w:rFonts w:ascii="宋体" w:eastAsia="宋体" w:hAnsi="宋体" w:cs="宋体" w:hint="eastAsia"/>
          <w:color w:val="2D2D2D"/>
          <w:sz w:val="28"/>
          <w:szCs w:val="28"/>
        </w:rPr>
        <w:t>．选中的设计方案非最终方案，选中单位应积极配合采购方对方案进一步修改。</w:t>
      </w:r>
    </w:p>
    <w:p w:rsidR="003E1ACF" w:rsidRDefault="00E06492">
      <w:pPr>
        <w:pStyle w:val="a3"/>
        <w:widowControl/>
        <w:spacing w:beforeAutospacing="0" w:after="75" w:afterAutospacing="0" w:line="495" w:lineRule="atLeast"/>
        <w:ind w:firstLine="555"/>
      </w:pPr>
      <w:r>
        <w:rPr>
          <w:rFonts w:ascii="宋体" w:eastAsia="宋体" w:hAnsi="宋体" w:cs="宋体" w:hint="eastAsia"/>
          <w:color w:val="2D2D2D"/>
          <w:sz w:val="28"/>
          <w:szCs w:val="28"/>
        </w:rPr>
        <w:t>3</w:t>
      </w:r>
      <w:r>
        <w:rPr>
          <w:rFonts w:ascii="宋体" w:eastAsia="宋体" w:hAnsi="宋体" w:cs="宋体" w:hint="eastAsia"/>
          <w:color w:val="2D2D2D"/>
          <w:sz w:val="28"/>
          <w:szCs w:val="28"/>
        </w:rPr>
        <w:t>．各潜在设计单位所提交的方案版权均归采购方所有，采购方不向任何方案提供方支付任何费用。</w:t>
      </w:r>
    </w:p>
    <w:p w:rsidR="003E1ACF" w:rsidRDefault="00E06492">
      <w:pPr>
        <w:pStyle w:val="a3"/>
        <w:widowControl/>
        <w:spacing w:beforeAutospacing="0" w:after="75" w:afterAutospacing="0" w:line="495" w:lineRule="atLeast"/>
        <w:ind w:firstLine="555"/>
      </w:pPr>
      <w:r>
        <w:rPr>
          <w:rFonts w:ascii="宋体" w:eastAsia="宋体" w:hAnsi="宋体" w:cs="宋体" w:hint="eastAsia"/>
          <w:color w:val="2D2D2D"/>
          <w:sz w:val="28"/>
          <w:szCs w:val="28"/>
        </w:rPr>
        <w:t>4</w:t>
      </w:r>
      <w:r>
        <w:rPr>
          <w:rFonts w:ascii="宋体" w:eastAsia="宋体" w:hAnsi="宋体" w:cs="宋体" w:hint="eastAsia"/>
          <w:color w:val="2D2D2D"/>
          <w:sz w:val="28"/>
          <w:szCs w:val="28"/>
        </w:rPr>
        <w:t>．潜在设计单位须保障采购单位在使用该设计方案时不受到第三方关于版权的指控。如果任何第三方提出侵权指控与采购单位无关，潜在设计单位须与第三方交涉并承担可能发生的责任与一切费用。如采购单位因此而遭致损失的，潜在设计单位应赔偿该损失。</w:t>
      </w:r>
    </w:p>
    <w:p w:rsidR="003E1ACF" w:rsidRDefault="00E06492">
      <w:pPr>
        <w:pStyle w:val="a3"/>
        <w:widowControl/>
        <w:spacing w:beforeAutospacing="0" w:after="75" w:afterAutospacing="0" w:line="495" w:lineRule="atLeast"/>
        <w:ind w:firstLine="555"/>
      </w:pPr>
      <w:r>
        <w:rPr>
          <w:rStyle w:val="a4"/>
          <w:rFonts w:ascii="宋体" w:eastAsia="宋体" w:hAnsi="宋体" w:cs="宋体" w:hint="eastAsia"/>
          <w:bCs/>
          <w:color w:val="2D2D2D"/>
          <w:sz w:val="28"/>
          <w:szCs w:val="28"/>
        </w:rPr>
        <w:t>注：潜在设计单位对所有内容的设计必须完整且只能是一套设计方案，不得提供选择性方案。</w:t>
      </w:r>
    </w:p>
    <w:p w:rsidR="003E1ACF" w:rsidRDefault="00E06492">
      <w:pPr>
        <w:pStyle w:val="a3"/>
        <w:widowControl/>
        <w:shd w:val="clear" w:color="auto" w:fill="FFFFFF"/>
        <w:spacing w:beforeAutospacing="0" w:afterAutospacing="0" w:line="465" w:lineRule="atLeast"/>
        <w:ind w:firstLine="555"/>
      </w:pPr>
      <w:r>
        <w:rPr>
          <w:rFonts w:ascii="宋体" w:eastAsia="宋体" w:hAnsi="宋体" w:cs="宋体" w:hint="eastAsia"/>
          <w:color w:val="2D2D2D"/>
          <w:sz w:val="28"/>
          <w:szCs w:val="28"/>
          <w:shd w:val="clear" w:color="auto" w:fill="FFFFFF"/>
        </w:rPr>
        <w:t>(</w:t>
      </w:r>
      <w:r>
        <w:rPr>
          <w:rFonts w:ascii="宋体" w:eastAsia="宋体" w:hAnsi="宋体" w:cs="宋体" w:hint="eastAsia"/>
          <w:color w:val="2D2D2D"/>
          <w:sz w:val="28"/>
          <w:szCs w:val="28"/>
          <w:shd w:val="clear" w:color="auto" w:fill="FFFFFF"/>
        </w:rPr>
        <w:t>学校联系人：</w:t>
      </w:r>
      <w:r w:rsidR="00455834">
        <w:rPr>
          <w:rFonts w:ascii="宋体" w:eastAsia="宋体" w:hAnsi="宋体" w:cs="宋体" w:hint="eastAsia"/>
          <w:color w:val="2D2D2D"/>
          <w:sz w:val="28"/>
          <w:szCs w:val="28"/>
          <w:shd w:val="clear" w:color="auto" w:fill="FFFFFF"/>
        </w:rPr>
        <w:t>总务处洪老师22473362</w:t>
      </w:r>
      <w:r>
        <w:rPr>
          <w:rFonts w:ascii="宋体" w:eastAsia="宋体" w:hAnsi="宋体" w:cs="宋体" w:hint="eastAsia"/>
          <w:color w:val="2D2D2D"/>
          <w:sz w:val="28"/>
          <w:szCs w:val="28"/>
          <w:shd w:val="clear" w:color="auto" w:fill="FFFFFF"/>
        </w:rPr>
        <w:t>)</w:t>
      </w:r>
    </w:p>
    <w:p w:rsidR="003E1ACF" w:rsidRDefault="00E06492">
      <w:pPr>
        <w:pStyle w:val="a3"/>
        <w:widowControl/>
        <w:shd w:val="clear" w:color="auto" w:fill="FFFFFF"/>
        <w:spacing w:beforeAutospacing="0" w:afterAutospacing="0" w:line="465" w:lineRule="atLeast"/>
      </w:pPr>
      <w:r>
        <w:rPr>
          <w:rStyle w:val="a4"/>
          <w:rFonts w:ascii="宋体" w:eastAsia="宋体" w:hAnsi="宋体" w:cs="宋体" w:hint="eastAsia"/>
          <w:bCs/>
          <w:color w:val="2D2D2D"/>
          <w:sz w:val="28"/>
          <w:szCs w:val="28"/>
          <w:shd w:val="clear" w:color="auto" w:fill="FFFFFF"/>
        </w:rPr>
        <w:t>三、设计方案的递交</w:t>
      </w:r>
    </w:p>
    <w:p w:rsidR="003E1ACF" w:rsidRDefault="00E06492" w:rsidP="00455834">
      <w:pPr>
        <w:pStyle w:val="a3"/>
        <w:widowControl/>
        <w:shd w:val="clear" w:color="auto" w:fill="FFFFFF"/>
        <w:spacing w:beforeAutospacing="0" w:afterAutospacing="0" w:line="465" w:lineRule="atLeast"/>
        <w:ind w:firstLine="555"/>
      </w:pPr>
      <w:r>
        <w:rPr>
          <w:rFonts w:asciiTheme="minorEastAsia" w:hAnsiTheme="minorEastAsia" w:cstheme="minorEastAsia" w:hint="eastAsia"/>
          <w:color w:val="2D2D2D"/>
          <w:sz w:val="28"/>
          <w:szCs w:val="28"/>
          <w:shd w:val="clear" w:color="auto" w:fill="FFFFFF"/>
        </w:rPr>
        <w:t>本对外公开征求设计方案公告通过</w:t>
      </w:r>
      <w:r>
        <w:rPr>
          <w:rFonts w:asciiTheme="minorEastAsia" w:hAnsiTheme="minorEastAsia" w:cstheme="minorEastAsia" w:hint="eastAsia"/>
          <w:color w:val="2D2D2D"/>
          <w:sz w:val="28"/>
          <w:szCs w:val="28"/>
          <w:shd w:val="clear" w:color="auto" w:fill="FFFFFF"/>
        </w:rPr>
        <w:t>福建师范大学泉州附属中学</w:t>
      </w:r>
      <w:r>
        <w:rPr>
          <w:rFonts w:asciiTheme="minorEastAsia" w:hAnsiTheme="minorEastAsia" w:cstheme="minorEastAsia" w:hint="eastAsia"/>
          <w:color w:val="2D2D2D"/>
          <w:sz w:val="28"/>
          <w:szCs w:val="28"/>
          <w:shd w:val="clear" w:color="auto" w:fill="FFFFFF"/>
        </w:rPr>
        <w:t>门户网站对外公开征求，各设计单位提出设计方案的，请于</w:t>
      </w:r>
      <w:r>
        <w:rPr>
          <w:rFonts w:asciiTheme="minorEastAsia" w:hAnsiTheme="minorEastAsia" w:cstheme="minorEastAsia" w:hint="eastAsia"/>
          <w:color w:val="2D2D2D"/>
          <w:sz w:val="28"/>
          <w:szCs w:val="28"/>
          <w:shd w:val="clear" w:color="auto" w:fill="FFFFFF"/>
        </w:rPr>
        <w:t>202</w:t>
      </w:r>
      <w:r w:rsidR="00455834">
        <w:rPr>
          <w:rFonts w:asciiTheme="minorEastAsia" w:hAnsiTheme="minorEastAsia" w:cstheme="minorEastAsia" w:hint="eastAsia"/>
          <w:color w:val="2D2D2D"/>
          <w:sz w:val="28"/>
          <w:szCs w:val="28"/>
          <w:shd w:val="clear" w:color="auto" w:fill="FFFFFF"/>
        </w:rPr>
        <w:t>3</w:t>
      </w:r>
      <w:r>
        <w:rPr>
          <w:rFonts w:asciiTheme="minorEastAsia" w:hAnsiTheme="minorEastAsia" w:cstheme="minorEastAsia" w:hint="eastAsia"/>
          <w:color w:val="2D2D2D"/>
          <w:sz w:val="28"/>
          <w:szCs w:val="28"/>
          <w:shd w:val="clear" w:color="auto" w:fill="FFFFFF"/>
        </w:rPr>
        <w:t>年</w:t>
      </w:r>
      <w:r w:rsidR="00455834">
        <w:rPr>
          <w:rFonts w:asciiTheme="minorEastAsia" w:hAnsiTheme="minorEastAsia" w:cstheme="minorEastAsia" w:hint="eastAsia"/>
          <w:color w:val="2D2D2D"/>
          <w:sz w:val="28"/>
          <w:szCs w:val="28"/>
          <w:shd w:val="clear" w:color="auto" w:fill="FFFFFF"/>
        </w:rPr>
        <w:t>4</w:t>
      </w:r>
      <w:r>
        <w:rPr>
          <w:rFonts w:asciiTheme="minorEastAsia" w:hAnsiTheme="minorEastAsia" w:cstheme="minorEastAsia" w:hint="eastAsia"/>
          <w:color w:val="2D2D2D"/>
          <w:sz w:val="28"/>
          <w:szCs w:val="28"/>
          <w:shd w:val="clear" w:color="auto" w:fill="FFFFFF"/>
        </w:rPr>
        <w:t>月</w:t>
      </w:r>
      <w:r w:rsidR="00455834">
        <w:rPr>
          <w:rFonts w:asciiTheme="minorEastAsia" w:hAnsiTheme="minorEastAsia" w:cstheme="minorEastAsia" w:hint="eastAsia"/>
          <w:color w:val="2D2D2D"/>
          <w:sz w:val="28"/>
          <w:szCs w:val="28"/>
          <w:shd w:val="clear" w:color="auto" w:fill="FFFFFF"/>
        </w:rPr>
        <w:t>7</w:t>
      </w:r>
      <w:r>
        <w:rPr>
          <w:rFonts w:asciiTheme="minorEastAsia" w:hAnsiTheme="minorEastAsia" w:cstheme="minorEastAsia" w:hint="eastAsia"/>
          <w:color w:val="2D2D2D"/>
          <w:sz w:val="28"/>
          <w:szCs w:val="28"/>
          <w:shd w:val="clear" w:color="auto" w:fill="FFFFFF"/>
        </w:rPr>
        <w:t>日</w:t>
      </w:r>
      <w:r>
        <w:rPr>
          <w:rFonts w:asciiTheme="minorEastAsia" w:hAnsiTheme="minorEastAsia" w:cstheme="minorEastAsia" w:hint="eastAsia"/>
          <w:color w:val="2D2D2D"/>
          <w:sz w:val="28"/>
          <w:szCs w:val="28"/>
          <w:shd w:val="clear" w:color="auto" w:fill="FFFFFF"/>
        </w:rPr>
        <w:t>17:00</w:t>
      </w:r>
      <w:r>
        <w:rPr>
          <w:rFonts w:asciiTheme="minorEastAsia" w:hAnsiTheme="minorEastAsia" w:cstheme="minorEastAsia" w:hint="eastAsia"/>
          <w:color w:val="2D2D2D"/>
          <w:sz w:val="28"/>
          <w:szCs w:val="28"/>
          <w:shd w:val="clear" w:color="auto" w:fill="FFFFFF"/>
        </w:rPr>
        <w:t>前（如上交方案不足两家，视学校实际情况适当延期）将以下资料：</w:t>
      </w:r>
      <w:r>
        <w:rPr>
          <w:rFonts w:asciiTheme="minorEastAsia" w:hAnsiTheme="minorEastAsia" w:cstheme="minorEastAsia" w:hint="eastAsia"/>
          <w:color w:val="2D2D2D"/>
          <w:sz w:val="28"/>
          <w:szCs w:val="28"/>
          <w:shd w:val="clear" w:color="auto" w:fill="FFFFFF"/>
        </w:rPr>
        <w:t>1</w:t>
      </w:r>
      <w:r>
        <w:rPr>
          <w:rFonts w:asciiTheme="minorEastAsia" w:hAnsiTheme="minorEastAsia" w:cstheme="minorEastAsia" w:hint="eastAsia"/>
          <w:color w:val="2D2D2D"/>
          <w:sz w:val="28"/>
          <w:szCs w:val="28"/>
          <w:shd w:val="clear" w:color="auto" w:fill="FFFFFF"/>
        </w:rPr>
        <w:t>、设计方案书</w:t>
      </w:r>
      <w:r>
        <w:rPr>
          <w:rFonts w:asciiTheme="minorEastAsia" w:hAnsiTheme="minorEastAsia" w:cstheme="minorEastAsia" w:hint="eastAsia"/>
          <w:color w:val="2D2D2D"/>
          <w:sz w:val="28"/>
          <w:szCs w:val="28"/>
          <w:shd w:val="clear" w:color="auto" w:fill="FFFFFF"/>
        </w:rPr>
        <w:t>正本一份</w:t>
      </w:r>
      <w:r>
        <w:rPr>
          <w:rFonts w:asciiTheme="minorEastAsia" w:hAnsiTheme="minorEastAsia" w:cstheme="minorEastAsia" w:hint="eastAsia"/>
          <w:color w:val="2D2D2D"/>
          <w:sz w:val="28"/>
          <w:szCs w:val="28"/>
          <w:shd w:val="clear" w:color="auto" w:fill="FFFFFF"/>
        </w:rPr>
        <w:t>（体现公司名称、联系人、联系方式）及电子档方案（</w:t>
      </w:r>
      <w:r>
        <w:rPr>
          <w:rFonts w:asciiTheme="minorEastAsia" w:hAnsiTheme="minorEastAsia" w:cstheme="minorEastAsia" w:hint="eastAsia"/>
          <w:color w:val="2D2D2D"/>
          <w:sz w:val="28"/>
          <w:szCs w:val="28"/>
          <w:shd w:val="clear" w:color="auto" w:fill="FFFFFF"/>
        </w:rPr>
        <w:t>U</w:t>
      </w:r>
      <w:r>
        <w:rPr>
          <w:rFonts w:asciiTheme="minorEastAsia" w:hAnsiTheme="minorEastAsia" w:cstheme="minorEastAsia" w:hint="eastAsia"/>
          <w:color w:val="2D2D2D"/>
          <w:sz w:val="28"/>
          <w:szCs w:val="28"/>
          <w:shd w:val="clear" w:color="auto" w:fill="FFFFFF"/>
        </w:rPr>
        <w:t>盘），密封提交，送至</w:t>
      </w:r>
      <w:r>
        <w:rPr>
          <w:rFonts w:asciiTheme="minorEastAsia" w:hAnsiTheme="minorEastAsia" w:cstheme="minorEastAsia" w:hint="eastAsia"/>
          <w:color w:val="2D2D2D"/>
          <w:sz w:val="28"/>
          <w:szCs w:val="28"/>
          <w:shd w:val="clear" w:color="auto" w:fill="FFFFFF"/>
        </w:rPr>
        <w:t>：福建师范大学泉</w:t>
      </w:r>
      <w:r>
        <w:rPr>
          <w:rFonts w:asciiTheme="minorEastAsia" w:hAnsiTheme="minorEastAsia" w:cstheme="minorEastAsia" w:hint="eastAsia"/>
          <w:color w:val="2D2D2D"/>
          <w:sz w:val="28"/>
          <w:szCs w:val="28"/>
          <w:shd w:val="clear" w:color="auto" w:fill="FFFFFF"/>
        </w:rPr>
        <w:lastRenderedPageBreak/>
        <w:t>州附属中学，联系人：</w:t>
      </w:r>
      <w:r w:rsidR="00455834">
        <w:rPr>
          <w:rFonts w:ascii="宋体" w:eastAsia="宋体" w:hAnsi="宋体" w:cs="宋体" w:hint="eastAsia"/>
          <w:color w:val="2D2D2D"/>
          <w:sz w:val="28"/>
          <w:szCs w:val="28"/>
          <w:shd w:val="clear" w:color="auto" w:fill="FFFFFF"/>
        </w:rPr>
        <w:t>总务处洪老师22473362</w:t>
      </w:r>
      <w:r>
        <w:rPr>
          <w:rFonts w:asciiTheme="minorEastAsia" w:hAnsiTheme="minorEastAsia" w:cstheme="minorEastAsia" w:hint="eastAsia"/>
          <w:color w:val="2D2D2D"/>
          <w:sz w:val="28"/>
          <w:szCs w:val="28"/>
          <w:shd w:val="clear" w:color="auto" w:fill="FFFFFF"/>
        </w:rPr>
        <w:t>逾期将不再接收设计方案书</w:t>
      </w:r>
      <w:r>
        <w:rPr>
          <w:rFonts w:ascii="宋体" w:eastAsia="宋体" w:hAnsi="宋体" w:cs="宋体" w:hint="eastAsia"/>
          <w:color w:val="2D2D2D"/>
          <w:sz w:val="28"/>
          <w:szCs w:val="28"/>
          <w:shd w:val="clear" w:color="auto" w:fill="FFFFFF"/>
        </w:rPr>
        <w:t>。</w:t>
      </w:r>
    </w:p>
    <w:p w:rsidR="003E1ACF" w:rsidRDefault="00E06492">
      <w:pPr>
        <w:pStyle w:val="a3"/>
        <w:widowControl/>
        <w:spacing w:beforeAutospacing="0" w:after="75" w:afterAutospacing="0" w:line="465" w:lineRule="atLeast"/>
        <w:jc w:val="right"/>
        <w:rPr>
          <w:rFonts w:ascii="微软雅黑" w:eastAsia="微软雅黑" w:hAnsi="微软雅黑" w:cs="微软雅黑"/>
          <w:color w:val="2D2D2D"/>
          <w:sz w:val="28"/>
          <w:szCs w:val="28"/>
        </w:rPr>
      </w:pPr>
      <w:r>
        <w:rPr>
          <w:rFonts w:ascii="微软雅黑" w:eastAsia="微软雅黑" w:hAnsi="微软雅黑" w:cs="微软雅黑" w:hint="eastAsia"/>
          <w:color w:val="2D2D2D"/>
          <w:sz w:val="28"/>
          <w:szCs w:val="28"/>
        </w:rPr>
        <w:t>福建师范大学泉州附属中学</w:t>
      </w:r>
    </w:p>
    <w:p w:rsidR="003E1ACF" w:rsidRDefault="00E06492" w:rsidP="00455834">
      <w:pPr>
        <w:pStyle w:val="a3"/>
        <w:widowControl/>
        <w:spacing w:beforeAutospacing="0" w:after="75" w:afterAutospacing="0" w:line="465" w:lineRule="atLeast"/>
        <w:ind w:right="560"/>
        <w:jc w:val="right"/>
        <w:rPr>
          <w:rFonts w:asciiTheme="minorEastAsia" w:hAnsiTheme="minorEastAsia" w:cstheme="minorEastAsia"/>
        </w:rPr>
      </w:pPr>
      <w:r>
        <w:rPr>
          <w:rFonts w:asciiTheme="minorEastAsia" w:hAnsiTheme="minorEastAsia" w:cstheme="minorEastAsia" w:hint="eastAsia"/>
          <w:color w:val="2D2D2D"/>
          <w:sz w:val="28"/>
          <w:szCs w:val="28"/>
        </w:rPr>
        <w:t>202</w:t>
      </w:r>
      <w:r w:rsidR="00455834">
        <w:rPr>
          <w:rFonts w:asciiTheme="minorEastAsia" w:hAnsiTheme="minorEastAsia" w:cstheme="minorEastAsia" w:hint="eastAsia"/>
          <w:color w:val="2D2D2D"/>
          <w:sz w:val="28"/>
          <w:szCs w:val="28"/>
        </w:rPr>
        <w:t>3</w:t>
      </w:r>
      <w:r>
        <w:rPr>
          <w:rFonts w:asciiTheme="minorEastAsia" w:hAnsiTheme="minorEastAsia" w:cstheme="minorEastAsia" w:hint="eastAsia"/>
          <w:color w:val="2D2D2D"/>
          <w:sz w:val="28"/>
          <w:szCs w:val="28"/>
        </w:rPr>
        <w:t>年</w:t>
      </w:r>
      <w:r w:rsidR="00455834">
        <w:rPr>
          <w:rFonts w:asciiTheme="minorEastAsia" w:hAnsiTheme="minorEastAsia" w:cstheme="minorEastAsia" w:hint="eastAsia"/>
          <w:color w:val="2D2D2D"/>
          <w:sz w:val="28"/>
          <w:szCs w:val="28"/>
        </w:rPr>
        <w:t>3</w:t>
      </w:r>
      <w:r>
        <w:rPr>
          <w:rFonts w:asciiTheme="minorEastAsia" w:hAnsiTheme="minorEastAsia" w:cstheme="minorEastAsia" w:hint="eastAsia"/>
          <w:color w:val="2D2D2D"/>
          <w:sz w:val="28"/>
          <w:szCs w:val="28"/>
        </w:rPr>
        <w:t>月</w:t>
      </w:r>
      <w:r w:rsidR="00455834">
        <w:rPr>
          <w:rFonts w:asciiTheme="minorEastAsia" w:hAnsiTheme="minorEastAsia" w:cstheme="minorEastAsia" w:hint="eastAsia"/>
          <w:color w:val="2D2D2D"/>
          <w:sz w:val="28"/>
          <w:szCs w:val="28"/>
        </w:rPr>
        <w:t>30</w:t>
      </w:r>
      <w:r>
        <w:rPr>
          <w:rFonts w:asciiTheme="minorEastAsia" w:hAnsiTheme="minorEastAsia" w:cstheme="minorEastAsia" w:hint="eastAsia"/>
          <w:color w:val="2D2D2D"/>
          <w:sz w:val="28"/>
          <w:szCs w:val="28"/>
        </w:rPr>
        <w:t>日</w:t>
      </w:r>
    </w:p>
    <w:p w:rsidR="003E1ACF" w:rsidRDefault="003E1ACF"/>
    <w:sectPr w:rsidR="003E1ACF" w:rsidSect="003E1AC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06492" w:rsidRDefault="00E06492" w:rsidP="00455834">
      <w:r>
        <w:separator/>
      </w:r>
    </w:p>
  </w:endnote>
  <w:endnote w:type="continuationSeparator" w:id="1">
    <w:p w:rsidR="00E06492" w:rsidRDefault="00E06492" w:rsidP="0045583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06492" w:rsidRDefault="00E06492" w:rsidP="00455834">
      <w:r>
        <w:separator/>
      </w:r>
    </w:p>
  </w:footnote>
  <w:footnote w:type="continuationSeparator" w:id="1">
    <w:p w:rsidR="00E06492" w:rsidRDefault="00E06492" w:rsidP="0045583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D68AA05"/>
    <w:multiLevelType w:val="singleLevel"/>
    <w:tmpl w:val="8D68AA05"/>
    <w:lvl w:ilvl="0">
      <w:start w:val="1"/>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defaultTabStop w:val="420"/>
  <w:drawingGridVerticalSpacing w:val="156"/>
  <w:noPunctuationKerning/>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OGQzYzIyMjYyYTkwNWQxZmFkNTI3ZjlkZDAxZGRjOTUifQ=="/>
  </w:docVars>
  <w:rsids>
    <w:rsidRoot w:val="003E1ACF"/>
    <w:rsid w:val="003E1ACF"/>
    <w:rsid w:val="00455834"/>
    <w:rsid w:val="00E06492"/>
    <w:rsid w:val="4BA931E6"/>
    <w:rsid w:val="55EB7564"/>
    <w:rsid w:val="5CF50FC0"/>
    <w:rsid w:val="68741F61"/>
    <w:rsid w:val="763C15E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E1ACF"/>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3E1ACF"/>
    <w:pPr>
      <w:spacing w:beforeAutospacing="1" w:afterAutospacing="1"/>
      <w:jc w:val="left"/>
    </w:pPr>
    <w:rPr>
      <w:rFonts w:cs="Times New Roman"/>
      <w:kern w:val="0"/>
      <w:sz w:val="24"/>
    </w:rPr>
  </w:style>
  <w:style w:type="character" w:styleId="a4">
    <w:name w:val="Strong"/>
    <w:basedOn w:val="a0"/>
    <w:qFormat/>
    <w:rsid w:val="003E1ACF"/>
    <w:rPr>
      <w:b/>
    </w:rPr>
  </w:style>
  <w:style w:type="paragraph" w:styleId="a5">
    <w:name w:val="header"/>
    <w:basedOn w:val="a"/>
    <w:link w:val="Char"/>
    <w:rsid w:val="0045583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455834"/>
    <w:rPr>
      <w:rFonts w:asciiTheme="minorHAnsi" w:eastAsiaTheme="minorEastAsia" w:hAnsiTheme="minorHAnsi" w:cstheme="minorBidi"/>
      <w:kern w:val="2"/>
      <w:sz w:val="18"/>
      <w:szCs w:val="18"/>
    </w:rPr>
  </w:style>
  <w:style w:type="paragraph" w:styleId="a6">
    <w:name w:val="footer"/>
    <w:basedOn w:val="a"/>
    <w:link w:val="Char0"/>
    <w:rsid w:val="00455834"/>
    <w:pPr>
      <w:tabs>
        <w:tab w:val="center" w:pos="4153"/>
        <w:tab w:val="right" w:pos="8306"/>
      </w:tabs>
      <w:snapToGrid w:val="0"/>
      <w:jc w:val="left"/>
    </w:pPr>
    <w:rPr>
      <w:sz w:val="18"/>
      <w:szCs w:val="18"/>
    </w:rPr>
  </w:style>
  <w:style w:type="character" w:customStyle="1" w:styleId="Char0">
    <w:name w:val="页脚 Char"/>
    <w:basedOn w:val="a0"/>
    <w:link w:val="a6"/>
    <w:rsid w:val="00455834"/>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153</Words>
  <Characters>875</Characters>
  <Application>Microsoft Office Word</Application>
  <DocSecurity>0</DocSecurity>
  <Lines>7</Lines>
  <Paragraphs>2</Paragraphs>
  <ScaleCrop>false</ScaleCrop>
  <Company>Microsoft</Company>
  <LinksUpToDate>false</LinksUpToDate>
  <CharactersWithSpaces>1026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SX</cp:lastModifiedBy>
  <cp:revision>2</cp:revision>
  <dcterms:created xsi:type="dcterms:W3CDTF">2023-03-30T09:37:00Z</dcterms:created>
  <dcterms:modified xsi:type="dcterms:W3CDTF">2023-03-30T09:37:00Z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C338BAC45DA6490ABA8371837C525933</vt:lpwstr>
  </property>
</Properties>
</file>